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hworknet.com/services/company-session</w:t>
      </w:r>
    </w:p>
    <w:p>
      <w:pPr>
        <w:pStyle w:val="Heading1"/>
      </w:pPr>
      <w:r>
        <w:t>Навчання всієї компанії: одна сесія або AI-грамотність</w:t>
      </w:r>
    </w:p>
    <w:p>
      <w:r>
        <w:t>Дві години онлайн для всієї компанії: задачі з чату наживо, блок безпеки і демо на вашому інструменті. Або AI-грамотність — дві лекції по півтори години, щоб база була в кожного.</w:t>
      </w:r>
    </w:p>
    <w:p>
      <w:r>
        <w:t>від 2 годин — тривалість · від 400$ — вартість · 100+ людей — в одному ефірі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Свято чи стратсесія</w:t>
      </w:r>
      <w:r>
        <w:t xml:space="preserve"> — День народження компанії чи стратсесія, і потрібне щось живе: не ще одна лекція, а формат, де люди самі пишуть і бачать результат.</w:t>
      </w:r>
    </w:p>
    <w:p>
      <w:pPr>
        <w:pStyle w:val="ListBullet"/>
      </w:pPr>
      <w:r>
        <w:rPr>
          <w:b/>
        </w:rPr>
        <w:t>Старт навчальної програми</w:t>
      </w:r>
      <w:r>
        <w:t xml:space="preserve"> — Компанія запускає навчання ШІ і хоче, щоб усі стартували з однієї картини, перш ніж ділитися на групи під відділи.</w:t>
      </w:r>
    </w:p>
    <w:p>
      <w:pPr>
        <w:pStyle w:val="ListBullet"/>
      </w:pPr>
      <w:r>
        <w:rPr>
          <w:b/>
        </w:rPr>
        <w:t>Кілька офісів разом</w:t>
      </w:r>
      <w:r>
        <w:t xml:space="preserve"> — Офіси в різних містах, і всіх разом можна зібрати тільки онлайн, в одному ефірі на всю компанію.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тема</w:t>
      </w:r>
      <w:r>
        <w:t xml:space="preserve"> — Пʼятнадцять хвилин безкоштовно: розпитую, хто буде в залі і з чим люди працюють, і пропоную тему, яка зайде всім, а не одному відділу.</w:t>
      </w:r>
    </w:p>
    <w:p>
      <w:pPr>
        <w:pStyle w:val="ListNumber"/>
      </w:pPr>
      <w:r>
        <w:rPr>
          <w:b/>
        </w:rPr>
        <w:t>Сесія з чатом</w:t>
      </w:r>
      <w:r>
        <w:t xml:space="preserve"> — Коротка база, блок безпеки, демо на вашому інструменті, а задачі, які люди пишуть у чат, розбираю наживо на екрані.</w:t>
      </w:r>
    </w:p>
    <w:p>
      <w:pPr>
        <w:pStyle w:val="ListNumber"/>
      </w:pPr>
      <w:r>
        <w:rPr>
          <w:b/>
        </w:rPr>
        <w:t>Що лишається після</w:t>
      </w:r>
      <w:r>
        <w:t xml:space="preserve"> — Запис і презентація лишаються у вас, а анкета по відділах після сесії показує, у кого що болить і з чого почати навчання.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Межа безпеки</w:t>
      </w:r>
      <w:r>
        <w:t xml:space="preserve"> — Кожен знає, що можна віддавати в зовнішні сервіси, а що лишається всередині компанії.</w:t>
      </w:r>
    </w:p>
    <w:p>
      <w:pPr>
        <w:pStyle w:val="ListBullet"/>
      </w:pPr>
      <w:r>
        <w:rPr>
          <w:b/>
        </w:rPr>
        <w:t>Одна картина на всіх</w:t>
      </w:r>
      <w:r>
        <w:t xml:space="preserve"> — Уся компанія бачила одне й те саме: що ШІ вже вміє на вашому інструменті і де він помиляється.</w:t>
      </w:r>
    </w:p>
    <w:p>
      <w:pPr>
        <w:pStyle w:val="ListBullet"/>
      </w:pPr>
      <w:r>
        <w:rPr>
          <w:b/>
        </w:rPr>
        <w:t>Задачі з чату розібрані</w:t>
      </w:r>
      <w:r>
        <w:t xml:space="preserve"> — Реальні задачі людей розібрано наживо, і в кожного відділу є приклад, з якого почати завтра.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Практика кожного</w:t>
      </w:r>
      <w:r>
        <w:t xml:space="preserve"> — На сотню людей я не пройду по кожному екрану: практика з домашнім — це воркшоп або серія для однієї групи.</w:t>
      </w:r>
    </w:p>
    <w:p>
      <w:pPr>
        <w:pStyle w:val="ListBullet"/>
      </w:pPr>
      <w:r>
        <w:rPr>
          <w:b/>
        </w:rPr>
        <w:t>Звичка за один раз</w:t>
      </w:r>
      <w:r>
        <w:t xml:space="preserve"> — Сесія дає спільну картину, але звичка за дві години не ставиться: для неї потрібні заняття з домашніми між ними.</w:t>
      </w:r>
    </w:p>
    <w:p>
      <w:pPr>
        <w:pStyle w:val="ListBullet"/>
      </w:pPr>
      <w:r>
        <w:rPr>
          <w:b/>
        </w:rPr>
        <w:t>Виступ наживо в залі</w:t>
      </w:r>
      <w:r>
        <w:t xml:space="preserve"> — Працюю тільки онлайн — Zoom, Google Meet чи Microsoft Teams, на чому вам зручно; офлайну і виїздів немає.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Хто буде в залі</w:t>
      </w:r>
      <w:r>
        <w:t xml:space="preserve"> — Скільки людей, з яких відділів і з яким рівнем, щоб тема й приклади зайшли і бухгалтерії, і продажам.</w:t>
      </w:r>
    </w:p>
    <w:p>
      <w:pPr>
        <w:pStyle w:val="ListBullet"/>
      </w:pPr>
      <w:r>
        <w:rPr>
          <w:b/>
        </w:rPr>
        <w:t>Ваш корпоративний інструмент</w:t>
      </w:r>
      <w:r>
        <w:t xml:space="preserve"> — Який сервіс у вас видано людям — Copilot, Gemini чи ChatGPT, — щоб демо було саме на ньому, а не на чужому.</w:t>
      </w:r>
    </w:p>
    <w:p>
      <w:pPr>
        <w:pStyle w:val="ListBullet"/>
      </w:pPr>
      <w:r>
        <w:rPr>
          <w:b/>
        </w:rPr>
        <w:t>Перевірка напередодні</w:t>
      </w:r>
      <w:r>
        <w:t xml:space="preserve"> — Я не з вашого корпоративного контуру, тож вхід у ваш Teams чи Zoom перевіряємо з ІТ напередодні сесії.</w:t>
      </w:r>
    </w:p>
    <w:p>
      <w:pPr>
        <w:pStyle w:val="Heading2"/>
      </w:pPr>
      <w:r>
        <w:t>Умови і контакти</w:t>
      </w:r>
    </w:p>
    <w:p>
      <w:r>
        <w:t>200$ за годину на групу, онлайн, українською. Оплата: 50% до старту, 50% після. ФОП, без ПДВ; договір, акт, за потреби NDA.</w:t>
      </w:r>
    </w:p>
    <w:p>
      <w:r>
        <w:t>bohdan@hworknet.com · t.me/hworkneter · безкоштовний дзвінок на 15 хвилин: hworknet.com/contacts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